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C4" w:rsidRPr="00573094" w:rsidRDefault="00B25FE2" w:rsidP="00B25FE2">
      <w:pPr>
        <w:rPr>
          <w:rFonts w:ascii="Times New Roman" w:hAnsi="Times New Roman" w:cs="Times New Roman"/>
          <w:noProof/>
          <w:color w:val="820000"/>
          <w:sz w:val="28"/>
          <w:szCs w:val="28"/>
        </w:rPr>
      </w:pPr>
      <w:r w:rsidRPr="00573094">
        <w:rPr>
          <w:rFonts w:ascii="Times New Roman" w:hAnsi="Times New Roman" w:cs="Times New Roman"/>
          <w:noProof/>
          <w:color w:val="820000"/>
          <w:sz w:val="28"/>
          <w:szCs w:val="28"/>
        </w:rPr>
        <w:drawing>
          <wp:anchor distT="0" distB="0" distL="114300" distR="114300" simplePos="0" relativeHeight="251659264" behindDoc="1" locked="0" layoutInCell="1" allowOverlap="1" wp14:anchorId="1AD2CEF5" wp14:editId="245A4760">
            <wp:simplePos x="0" y="0"/>
            <wp:positionH relativeFrom="margin">
              <wp:posOffset>4502150</wp:posOffset>
            </wp:positionH>
            <wp:positionV relativeFrom="page">
              <wp:posOffset>425450</wp:posOffset>
            </wp:positionV>
            <wp:extent cx="2130425" cy="3263900"/>
            <wp:effectExtent l="171450" t="171450" r="193675" b="1841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jpg"/>
                    <pic:cNvPicPr/>
                  </pic:nvPicPr>
                  <pic:blipFill>
                    <a:blip r:embed="rId6">
                      <a:extLst>
                        <a:ext uri="{28A0092B-C50C-407E-A947-70E740481C1C}">
                          <a14:useLocalDpi xmlns:a14="http://schemas.microsoft.com/office/drawing/2010/main" val="0"/>
                        </a:ext>
                      </a:extLst>
                    </a:blip>
                    <a:stretch>
                      <a:fillRect/>
                    </a:stretch>
                  </pic:blipFill>
                  <pic:spPr>
                    <a:xfrm>
                      <a:off x="0" y="0"/>
                      <a:ext cx="2130425" cy="3263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FD01C4" w:rsidRPr="00573094">
        <w:rPr>
          <w:rFonts w:ascii="Andalus" w:hAnsi="Andalus" w:cs="Andalus"/>
          <w:b/>
          <w:noProof/>
          <w:color w:val="820000"/>
          <w:sz w:val="36"/>
          <w:szCs w:val="36"/>
        </w:rPr>
        <w:drawing>
          <wp:anchor distT="0" distB="0" distL="114300" distR="114300" simplePos="0" relativeHeight="251658240" behindDoc="0" locked="0" layoutInCell="1" allowOverlap="1" wp14:anchorId="3670F475" wp14:editId="265F0A64">
            <wp:simplePos x="0" y="0"/>
            <wp:positionH relativeFrom="margin">
              <wp:posOffset>44450</wp:posOffset>
            </wp:positionH>
            <wp:positionV relativeFrom="margin">
              <wp:posOffset>-31750</wp:posOffset>
            </wp:positionV>
            <wp:extent cx="3810000" cy="1159510"/>
            <wp:effectExtent l="171450" t="171450" r="171450" b="1930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R banner.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1595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D01C4" w:rsidRPr="00573094">
        <w:rPr>
          <w:rFonts w:ascii="Andalus" w:hAnsi="Andalus" w:cs="Andalus"/>
          <w:b/>
          <w:noProof/>
          <w:color w:val="820000"/>
          <w:sz w:val="36"/>
          <w:szCs w:val="36"/>
        </w:rPr>
        <w:t>For Sale By Owner</w:t>
      </w:r>
    </w:p>
    <w:p w:rsidR="00FD01C4" w:rsidRPr="008F2C5C" w:rsidRDefault="00FD01C4" w:rsidP="008F2C5C">
      <w:pPr>
        <w:spacing w:after="0"/>
        <w:rPr>
          <w:rFonts w:ascii="Andalus" w:hAnsi="Andalus" w:cs="Andalus"/>
          <w:b/>
          <w:noProof/>
          <w:color w:val="7F7F7F" w:themeColor="text1" w:themeTint="80"/>
          <w:sz w:val="28"/>
          <w:szCs w:val="28"/>
        </w:rPr>
      </w:pPr>
      <w:r w:rsidRPr="006B07A7">
        <w:rPr>
          <w:rFonts w:ascii="Andalus" w:hAnsi="Andalus" w:cs="Andalus"/>
          <w:b/>
          <w:noProof/>
          <w:color w:val="7F7F7F" w:themeColor="text1" w:themeTint="80"/>
          <w:sz w:val="28"/>
          <w:szCs w:val="28"/>
        </w:rPr>
        <w:t>Selling a home</w:t>
      </w:r>
      <w:r w:rsidRPr="008F2C5C">
        <w:rPr>
          <w:rFonts w:ascii="Andalus" w:hAnsi="Andalus" w:cs="Andalus"/>
          <w:b/>
          <w:noProof/>
          <w:color w:val="7F7F7F" w:themeColor="text1" w:themeTint="80"/>
          <w:sz w:val="28"/>
          <w:szCs w:val="28"/>
        </w:rPr>
        <w:t xml:space="preserve"> is one of the largest financial </w:t>
      </w:r>
    </w:p>
    <w:p w:rsidR="00FD01C4" w:rsidRDefault="00FD01C4" w:rsidP="008F2C5C">
      <w:pPr>
        <w:spacing w:after="0"/>
        <w:rPr>
          <w:rFonts w:ascii="Andalus" w:hAnsi="Andalus" w:cs="Andalus"/>
          <w:b/>
          <w:noProof/>
          <w:color w:val="7F7F7F" w:themeColor="text1" w:themeTint="80"/>
          <w:sz w:val="28"/>
          <w:szCs w:val="28"/>
        </w:rPr>
      </w:pPr>
      <w:r w:rsidRPr="008F2C5C">
        <w:rPr>
          <w:rFonts w:ascii="Andalus" w:hAnsi="Andalus" w:cs="Andalus"/>
          <w:b/>
          <w:noProof/>
          <w:color w:val="7F7F7F" w:themeColor="text1" w:themeTint="80"/>
          <w:sz w:val="28"/>
          <w:szCs w:val="28"/>
        </w:rPr>
        <w:t>transactions most people ever experience.</w:t>
      </w:r>
    </w:p>
    <w:p w:rsidR="00B25FE2" w:rsidRDefault="006B07A7" w:rsidP="008F2C5C">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Unfortuna</w:t>
      </w:r>
      <w:r w:rsidR="00B25FE2" w:rsidRPr="00B25FE2">
        <w:rPr>
          <w:rFonts w:ascii="Times New Roman" w:hAnsi="Times New Roman" w:cs="Times New Roman"/>
          <w:noProof/>
          <w:color w:val="7F7F7F" w:themeColor="text1" w:themeTint="80"/>
          <w:sz w:val="20"/>
          <w:szCs w:val="20"/>
        </w:rPr>
        <w:t>tly</w:t>
      </w:r>
      <w:r w:rsidR="00B25FE2">
        <w:rPr>
          <w:rFonts w:ascii="Times New Roman" w:hAnsi="Times New Roman" w:cs="Times New Roman"/>
          <w:noProof/>
          <w:color w:val="7F7F7F" w:themeColor="text1" w:themeTint="80"/>
          <w:sz w:val="20"/>
          <w:szCs w:val="20"/>
        </w:rPr>
        <w:t>, most sell</w:t>
      </w:r>
      <w:r>
        <w:rPr>
          <w:rFonts w:ascii="Times New Roman" w:hAnsi="Times New Roman" w:cs="Times New Roman"/>
          <w:noProof/>
          <w:color w:val="7F7F7F" w:themeColor="text1" w:themeTint="80"/>
          <w:sz w:val="20"/>
          <w:szCs w:val="20"/>
        </w:rPr>
        <w:t>er</w:t>
      </w:r>
      <w:r w:rsidR="00B25FE2">
        <w:rPr>
          <w:rFonts w:ascii="Times New Roman" w:hAnsi="Times New Roman" w:cs="Times New Roman"/>
          <w:noProof/>
          <w:color w:val="7F7F7F" w:themeColor="text1" w:themeTint="80"/>
          <w:sz w:val="20"/>
          <w:szCs w:val="20"/>
        </w:rPr>
        <w:t xml:space="preserve">s initially underestimate the time commitment and complexity of the process.  </w:t>
      </w:r>
      <w:r>
        <w:rPr>
          <w:rFonts w:ascii="Times New Roman" w:hAnsi="Times New Roman" w:cs="Times New Roman"/>
          <w:noProof/>
          <w:color w:val="7F7F7F" w:themeColor="text1" w:themeTint="80"/>
          <w:sz w:val="20"/>
          <w:szCs w:val="20"/>
        </w:rPr>
        <w:t>To be successful, a seller may</w:t>
      </w:r>
      <w:r w:rsidR="00B25FE2">
        <w:rPr>
          <w:rFonts w:ascii="Times New Roman" w:hAnsi="Times New Roman" w:cs="Times New Roman"/>
          <w:noProof/>
          <w:color w:val="7F7F7F" w:themeColor="text1" w:themeTint="80"/>
          <w:sz w:val="20"/>
          <w:szCs w:val="20"/>
        </w:rPr>
        <w:t xml:space="preserve"> need extensive marketing experience and access to trusted financial and legal counsel.  Though the legal process can be undertaken independently, unless the seller is a professional, the For Sale By Owner option can be frustrating and potentially costly.  </w:t>
      </w:r>
    </w:p>
    <w:p w:rsidR="00C465D5" w:rsidRPr="00B25FE2" w:rsidRDefault="00C465D5" w:rsidP="008F2C5C">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 xml:space="preserve">Finding the right Real </w:t>
      </w:r>
      <w:r w:rsidR="006B07A7">
        <w:rPr>
          <w:rFonts w:ascii="Times New Roman" w:hAnsi="Times New Roman" w:cs="Times New Roman"/>
          <w:noProof/>
          <w:color w:val="7F7F7F" w:themeColor="text1" w:themeTint="80"/>
          <w:sz w:val="20"/>
          <w:szCs w:val="20"/>
        </w:rPr>
        <w:t>Estate Agent can make a signific</w:t>
      </w:r>
      <w:r>
        <w:rPr>
          <w:rFonts w:ascii="Times New Roman" w:hAnsi="Times New Roman" w:cs="Times New Roman"/>
          <w:noProof/>
          <w:color w:val="7F7F7F" w:themeColor="text1" w:themeTint="80"/>
          <w:sz w:val="20"/>
          <w:szCs w:val="20"/>
        </w:rPr>
        <w:t xml:space="preserve">ant difference in the sale of your home.  </w:t>
      </w:r>
      <w:r w:rsidR="005A667A">
        <w:rPr>
          <w:rFonts w:ascii="Times New Roman" w:hAnsi="Times New Roman" w:cs="Times New Roman"/>
          <w:noProof/>
          <w:color w:val="7F7F7F" w:themeColor="text1" w:themeTint="80"/>
          <w:sz w:val="20"/>
          <w:szCs w:val="20"/>
        </w:rPr>
        <w:t xml:space="preserve">Here are 9 reasons to work with a Real Estate Professional.  </w:t>
      </w:r>
    </w:p>
    <w:p w:rsidR="00573094" w:rsidRDefault="00573094" w:rsidP="008F2C5C">
      <w:pPr>
        <w:spacing w:after="0"/>
        <w:rPr>
          <w:rFonts w:ascii="Andalus" w:hAnsi="Andalus" w:cs="Andalus"/>
          <w:b/>
          <w:noProof/>
          <w:color w:val="7F7F7F" w:themeColor="text1" w:themeTint="80"/>
          <w:sz w:val="28"/>
          <w:szCs w:val="28"/>
        </w:rPr>
      </w:pPr>
    </w:p>
    <w:p w:rsidR="00C465D5" w:rsidRPr="00573094" w:rsidRDefault="00C465D5" w:rsidP="008F2C5C">
      <w:pPr>
        <w:spacing w:after="0"/>
        <w:rPr>
          <w:rFonts w:ascii="Andalus" w:hAnsi="Andalus" w:cs="Andalus"/>
          <w:b/>
          <w:noProof/>
          <w:color w:val="820000"/>
          <w:sz w:val="28"/>
          <w:szCs w:val="28"/>
        </w:rPr>
      </w:pPr>
      <w:r w:rsidRPr="00573094">
        <w:rPr>
          <w:rFonts w:ascii="Andalus" w:hAnsi="Andalus" w:cs="Andalus"/>
          <w:b/>
          <w:noProof/>
          <w:color w:val="820000"/>
          <w:sz w:val="28"/>
          <w:szCs w:val="28"/>
        </w:rPr>
        <w:t>1.To Optimize The Sale Price</w:t>
      </w:r>
    </w:p>
    <w:p w:rsidR="00C465D5" w:rsidRDefault="00C465D5" w:rsidP="008F2C5C">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As a seller, you have the power to se</w:t>
      </w:r>
      <w:r w:rsidR="006B07A7">
        <w:rPr>
          <w:rFonts w:ascii="Times New Roman" w:hAnsi="Times New Roman" w:cs="Times New Roman"/>
          <w:noProof/>
          <w:color w:val="7F7F7F" w:themeColor="text1" w:themeTint="80"/>
          <w:sz w:val="20"/>
          <w:szCs w:val="20"/>
        </w:rPr>
        <w:t>t the sale price, but ultimately</w:t>
      </w:r>
      <w:r>
        <w:rPr>
          <w:rFonts w:ascii="Times New Roman" w:hAnsi="Times New Roman" w:cs="Times New Roman"/>
          <w:noProof/>
          <w:color w:val="7F7F7F" w:themeColor="text1" w:themeTint="80"/>
          <w:sz w:val="20"/>
          <w:szCs w:val="20"/>
        </w:rPr>
        <w:t xml:space="preserve"> </w:t>
      </w:r>
      <w:r w:rsidRPr="006B07A7">
        <w:rPr>
          <w:rFonts w:ascii="Times New Roman" w:hAnsi="Times New Roman" w:cs="Times New Roman"/>
          <w:i/>
          <w:noProof/>
          <w:color w:val="7F7F7F" w:themeColor="text1" w:themeTint="80"/>
          <w:sz w:val="20"/>
          <w:szCs w:val="20"/>
        </w:rPr>
        <w:t>it’s the buyer who determines the property’s value</w:t>
      </w:r>
      <w:r>
        <w:rPr>
          <w:rFonts w:ascii="Times New Roman" w:hAnsi="Times New Roman" w:cs="Times New Roman"/>
          <w:noProof/>
          <w:color w:val="7F7F7F" w:themeColor="text1" w:themeTint="80"/>
          <w:sz w:val="20"/>
          <w:szCs w:val="20"/>
        </w:rPr>
        <w:t>.  I can help you properly price your home, which is often the most important factor in attracting the right buyers.  If your home is priced incorrectly, your home may turn away good prospects and linger too long on the market.  The longer a home remains on the market, the less attractive it becomes as buyer</w:t>
      </w:r>
      <w:r w:rsidR="006B07A7">
        <w:rPr>
          <w:rFonts w:ascii="Times New Roman" w:hAnsi="Times New Roman" w:cs="Times New Roman"/>
          <w:noProof/>
          <w:color w:val="7F7F7F" w:themeColor="text1" w:themeTint="80"/>
          <w:sz w:val="20"/>
          <w:szCs w:val="20"/>
        </w:rPr>
        <w:t>s</w:t>
      </w:r>
      <w:r>
        <w:rPr>
          <w:rFonts w:ascii="Times New Roman" w:hAnsi="Times New Roman" w:cs="Times New Roman"/>
          <w:noProof/>
          <w:color w:val="7F7F7F" w:themeColor="text1" w:themeTint="80"/>
          <w:sz w:val="20"/>
          <w:szCs w:val="20"/>
        </w:rPr>
        <w:t xml:space="preserve"> question what may be “wrong” with it.  </w:t>
      </w:r>
    </w:p>
    <w:p w:rsidR="00C465D5" w:rsidRPr="00C465D5" w:rsidRDefault="009C142B" w:rsidP="008F2C5C">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 xml:space="preserve"> </w:t>
      </w:r>
    </w:p>
    <w:p w:rsidR="00B25FE2" w:rsidRDefault="00A15A5A" w:rsidP="008F2C5C">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Another service I offer is a Comparative Market Analysis (CMA) for your home.  Using recent sales of sim</w:t>
      </w:r>
      <w:r w:rsidR="006B07A7">
        <w:rPr>
          <w:rFonts w:ascii="Times New Roman" w:hAnsi="Times New Roman" w:cs="Times New Roman"/>
          <w:noProof/>
          <w:color w:val="7F7F7F" w:themeColor="text1" w:themeTint="80"/>
          <w:sz w:val="20"/>
          <w:szCs w:val="20"/>
        </w:rPr>
        <w:t xml:space="preserve">ilar homes in your neighborhood, </w:t>
      </w:r>
      <w:r>
        <w:rPr>
          <w:rFonts w:ascii="Times New Roman" w:hAnsi="Times New Roman" w:cs="Times New Roman"/>
          <w:noProof/>
          <w:color w:val="7F7F7F" w:themeColor="text1" w:themeTint="80"/>
          <w:sz w:val="20"/>
          <w:szCs w:val="20"/>
        </w:rPr>
        <w:t xml:space="preserve"> I will take into consideration your property’s location, condition and</w:t>
      </w:r>
      <w:r w:rsidR="006B07A7">
        <w:rPr>
          <w:rFonts w:ascii="Times New Roman" w:hAnsi="Times New Roman" w:cs="Times New Roman"/>
          <w:noProof/>
          <w:color w:val="7F7F7F" w:themeColor="text1" w:themeTint="80"/>
          <w:sz w:val="20"/>
          <w:szCs w:val="20"/>
        </w:rPr>
        <w:t xml:space="preserve"> features</w:t>
      </w:r>
      <w:r>
        <w:rPr>
          <w:rFonts w:ascii="Times New Roman" w:hAnsi="Times New Roman" w:cs="Times New Roman"/>
          <w:noProof/>
          <w:color w:val="7F7F7F" w:themeColor="text1" w:themeTint="80"/>
          <w:sz w:val="20"/>
          <w:szCs w:val="20"/>
        </w:rPr>
        <w:t xml:space="preserve">, as well as current market conditions and your time frame to determine a value.  </w:t>
      </w:r>
    </w:p>
    <w:p w:rsidR="00A15A5A" w:rsidRDefault="00A15A5A" w:rsidP="008F2C5C">
      <w:pPr>
        <w:spacing w:after="0"/>
        <w:rPr>
          <w:rFonts w:ascii="Times New Roman" w:hAnsi="Times New Roman" w:cs="Times New Roman"/>
          <w:noProof/>
          <w:color w:val="7F7F7F" w:themeColor="text1" w:themeTint="80"/>
          <w:sz w:val="20"/>
          <w:szCs w:val="20"/>
        </w:rPr>
      </w:pPr>
    </w:p>
    <w:p w:rsidR="00A15A5A" w:rsidRPr="00573094" w:rsidRDefault="00A15A5A" w:rsidP="008F2C5C">
      <w:pPr>
        <w:spacing w:after="0"/>
        <w:rPr>
          <w:rFonts w:ascii="Andalus" w:hAnsi="Andalus" w:cs="Andalus"/>
          <w:b/>
          <w:noProof/>
          <w:color w:val="820000"/>
          <w:sz w:val="28"/>
          <w:szCs w:val="28"/>
        </w:rPr>
      </w:pPr>
      <w:r w:rsidRPr="00573094">
        <w:rPr>
          <w:rFonts w:ascii="Andalus" w:hAnsi="Andalus" w:cs="Andalus"/>
          <w:b/>
          <w:noProof/>
          <w:color w:val="820000"/>
          <w:sz w:val="28"/>
          <w:szCs w:val="28"/>
        </w:rPr>
        <w:t>2. To Stage Your Home For Maximum Appeal</w:t>
      </w:r>
    </w:p>
    <w:p w:rsidR="00DA79BA" w:rsidRDefault="00A15A5A" w:rsidP="008F2C5C">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First impressions are critical to potential buyers, which is why preparing your home is</w:t>
      </w:r>
      <w:r w:rsidR="006B07A7">
        <w:rPr>
          <w:rFonts w:ascii="Times New Roman" w:hAnsi="Times New Roman" w:cs="Times New Roman"/>
          <w:noProof/>
          <w:color w:val="7F7F7F" w:themeColor="text1" w:themeTint="80"/>
          <w:sz w:val="20"/>
          <w:szCs w:val="20"/>
        </w:rPr>
        <w:t xml:space="preserve"> important</w:t>
      </w:r>
      <w:r>
        <w:rPr>
          <w:rFonts w:ascii="Times New Roman" w:hAnsi="Times New Roman" w:cs="Times New Roman"/>
          <w:noProof/>
          <w:color w:val="7F7F7F" w:themeColor="text1" w:themeTint="80"/>
          <w:sz w:val="20"/>
          <w:szCs w:val="20"/>
        </w:rPr>
        <w:t xml:space="preserve"> to the success of your sale.  Buyer’s generally imagine the home as their own</w:t>
      </w:r>
      <w:r w:rsidR="00DA79BA">
        <w:rPr>
          <w:rFonts w:ascii="Times New Roman" w:hAnsi="Times New Roman" w:cs="Times New Roman"/>
          <w:noProof/>
          <w:color w:val="7F7F7F" w:themeColor="text1" w:themeTint="80"/>
          <w:sz w:val="20"/>
          <w:szCs w:val="20"/>
        </w:rPr>
        <w:t xml:space="preserve"> and prefer homes that appear “move in ready.” </w:t>
      </w:r>
    </w:p>
    <w:p w:rsidR="00DA79BA" w:rsidRDefault="00DA79BA" w:rsidP="008F2C5C">
      <w:pPr>
        <w:spacing w:after="0"/>
        <w:rPr>
          <w:rFonts w:ascii="Times New Roman" w:hAnsi="Times New Roman" w:cs="Times New Roman"/>
          <w:noProof/>
          <w:color w:val="7F7F7F" w:themeColor="text1" w:themeTint="80"/>
          <w:sz w:val="20"/>
          <w:szCs w:val="20"/>
        </w:rPr>
      </w:pPr>
    </w:p>
    <w:p w:rsidR="00DA79BA" w:rsidRDefault="00DA79BA" w:rsidP="008F2C5C">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I can offer</w:t>
      </w:r>
      <w:r w:rsidR="006B07A7">
        <w:rPr>
          <w:rFonts w:ascii="Times New Roman" w:hAnsi="Times New Roman" w:cs="Times New Roman"/>
          <w:noProof/>
          <w:color w:val="7F7F7F" w:themeColor="text1" w:themeTint="80"/>
          <w:sz w:val="20"/>
          <w:szCs w:val="20"/>
        </w:rPr>
        <w:t xml:space="preserve"> my advice on simple improvments</w:t>
      </w:r>
      <w:r>
        <w:rPr>
          <w:rFonts w:ascii="Times New Roman" w:hAnsi="Times New Roman" w:cs="Times New Roman"/>
          <w:noProof/>
          <w:color w:val="7F7F7F" w:themeColor="text1" w:themeTint="80"/>
          <w:sz w:val="20"/>
          <w:szCs w:val="20"/>
        </w:rPr>
        <w:t xml:space="preserve"> and repairs to maximize your homes appeal.  Here are a few easy tips t</w:t>
      </w:r>
      <w:r w:rsidR="006B07A7">
        <w:rPr>
          <w:rFonts w:ascii="Times New Roman" w:hAnsi="Times New Roman" w:cs="Times New Roman"/>
          <w:noProof/>
          <w:color w:val="7F7F7F" w:themeColor="text1" w:themeTint="80"/>
          <w:sz w:val="20"/>
          <w:szCs w:val="20"/>
        </w:rPr>
        <w:t>o attract</w:t>
      </w:r>
      <w:r>
        <w:rPr>
          <w:rFonts w:ascii="Times New Roman" w:hAnsi="Times New Roman" w:cs="Times New Roman"/>
          <w:noProof/>
          <w:color w:val="7F7F7F" w:themeColor="text1" w:themeTint="80"/>
          <w:sz w:val="20"/>
          <w:szCs w:val="20"/>
        </w:rPr>
        <w:t xml:space="preserve"> and imp</w:t>
      </w:r>
      <w:r w:rsidR="006B07A7">
        <w:rPr>
          <w:rFonts w:ascii="Times New Roman" w:hAnsi="Times New Roman" w:cs="Times New Roman"/>
          <w:noProof/>
          <w:color w:val="7F7F7F" w:themeColor="text1" w:themeTint="80"/>
          <w:sz w:val="20"/>
          <w:szCs w:val="20"/>
        </w:rPr>
        <w:t>r</w:t>
      </w:r>
      <w:r>
        <w:rPr>
          <w:rFonts w:ascii="Times New Roman" w:hAnsi="Times New Roman" w:cs="Times New Roman"/>
          <w:noProof/>
          <w:color w:val="7F7F7F" w:themeColor="text1" w:themeTint="80"/>
          <w:sz w:val="20"/>
          <w:szCs w:val="20"/>
        </w:rPr>
        <w:t>ess prospects.</w:t>
      </w:r>
    </w:p>
    <w:p w:rsidR="00A15A5A" w:rsidRDefault="00DA79BA" w:rsidP="00DA79BA">
      <w:pPr>
        <w:pStyle w:val="ListParagraph"/>
        <w:numPr>
          <w:ilvl w:val="0"/>
          <w:numId w:val="2"/>
        </w:num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Clean Up- Tide homes show much better than untidy ones.  Making sure your kitchen and bathrooms are spotless is key.  Don’</w:t>
      </w:r>
      <w:r w:rsidR="006B07A7">
        <w:rPr>
          <w:rFonts w:ascii="Times New Roman" w:hAnsi="Times New Roman" w:cs="Times New Roman"/>
          <w:noProof/>
          <w:color w:val="7F7F7F" w:themeColor="text1" w:themeTint="80"/>
          <w:sz w:val="20"/>
          <w:szCs w:val="20"/>
        </w:rPr>
        <w:t>t forget to strighten</w:t>
      </w:r>
      <w:r>
        <w:rPr>
          <w:rFonts w:ascii="Times New Roman" w:hAnsi="Times New Roman" w:cs="Times New Roman"/>
          <w:noProof/>
          <w:color w:val="7F7F7F" w:themeColor="text1" w:themeTint="80"/>
          <w:sz w:val="20"/>
          <w:szCs w:val="20"/>
        </w:rPr>
        <w:t xml:space="preserve"> up closets and cabinets too, since buyers will usually open them.  </w:t>
      </w:r>
    </w:p>
    <w:p w:rsidR="00DA79BA" w:rsidRDefault="00DA79BA" w:rsidP="00DA79BA">
      <w:pPr>
        <w:pStyle w:val="ListParagraph"/>
        <w:numPr>
          <w:ilvl w:val="0"/>
          <w:numId w:val="2"/>
        </w:num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Get Rid of Clutter- Pack away personal items</w:t>
      </w:r>
      <w:r w:rsidR="00EA323D">
        <w:rPr>
          <w:rFonts w:ascii="Times New Roman" w:hAnsi="Times New Roman" w:cs="Times New Roman"/>
          <w:noProof/>
          <w:color w:val="7F7F7F" w:themeColor="text1" w:themeTint="80"/>
          <w:sz w:val="20"/>
          <w:szCs w:val="20"/>
        </w:rPr>
        <w:t xml:space="preserve">, and clear most tables and surfaces.  </w:t>
      </w:r>
    </w:p>
    <w:p w:rsidR="00EA323D" w:rsidRDefault="00EA323D" w:rsidP="00DA79BA">
      <w:pPr>
        <w:pStyle w:val="ListParagraph"/>
        <w:numPr>
          <w:ilvl w:val="0"/>
          <w:numId w:val="2"/>
        </w:num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 xml:space="preserve">Take a Deep Breath- Open the windows to let in some clean, fresh air. </w:t>
      </w:r>
    </w:p>
    <w:p w:rsidR="00EA323D" w:rsidRDefault="00EA323D" w:rsidP="00DA79BA">
      <w:pPr>
        <w:pStyle w:val="ListParagraph"/>
        <w:numPr>
          <w:ilvl w:val="0"/>
          <w:numId w:val="2"/>
        </w:num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 xml:space="preserve">Make It Cozy- If you have a fireplace, show it off by lighting it.  Make sure the </w:t>
      </w:r>
      <w:r w:rsidR="006B07A7" w:rsidRPr="006B07A7">
        <w:rPr>
          <w:rFonts w:ascii="Times New Roman" w:hAnsi="Times New Roman" w:cs="Times New Roman"/>
          <w:color w:val="7F7F7F"/>
          <w:sz w:val="20"/>
          <w:szCs w:val="20"/>
          <w:shd w:val="clear" w:color="auto" w:fill="FFFFFF"/>
        </w:rPr>
        <w:t>temperature</w:t>
      </w:r>
      <w:r w:rsidR="006B07A7">
        <w:rPr>
          <w:color w:val="7F7F7F"/>
          <w:shd w:val="clear" w:color="auto" w:fill="FFFFFF"/>
        </w:rPr>
        <w:t xml:space="preserve"> </w:t>
      </w:r>
      <w:r>
        <w:rPr>
          <w:rFonts w:ascii="Times New Roman" w:hAnsi="Times New Roman" w:cs="Times New Roman"/>
          <w:noProof/>
          <w:color w:val="7F7F7F" w:themeColor="text1" w:themeTint="80"/>
          <w:sz w:val="20"/>
          <w:szCs w:val="20"/>
        </w:rPr>
        <w:t xml:space="preserve">of the home is comfortable enough to encourage buyers to linger.  </w:t>
      </w:r>
    </w:p>
    <w:p w:rsidR="00EA323D" w:rsidRDefault="00EA323D" w:rsidP="00DA79BA">
      <w:pPr>
        <w:pStyle w:val="ListParagraph"/>
        <w:numPr>
          <w:ilvl w:val="0"/>
          <w:numId w:val="2"/>
        </w:num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Create A Pleasant Impression- Soft bakground music, candles and aromatic fresh baked cookies all add to the feeling of “home”</w:t>
      </w:r>
    </w:p>
    <w:p w:rsidR="00EA323D" w:rsidRDefault="00EA323D" w:rsidP="00EA323D">
      <w:pPr>
        <w:spacing w:after="0"/>
        <w:rPr>
          <w:rFonts w:ascii="Times New Roman" w:hAnsi="Times New Roman" w:cs="Times New Roman"/>
          <w:noProof/>
          <w:color w:val="7F7F7F" w:themeColor="text1" w:themeTint="80"/>
          <w:sz w:val="20"/>
          <w:szCs w:val="20"/>
        </w:rPr>
      </w:pPr>
    </w:p>
    <w:p w:rsidR="00EA323D" w:rsidRDefault="00EA323D" w:rsidP="00EA323D">
      <w:pPr>
        <w:spacing w:after="0"/>
        <w:rPr>
          <w:rFonts w:ascii="Times New Roman" w:hAnsi="Times New Roman" w:cs="Times New Roman"/>
          <w:noProof/>
          <w:color w:val="7F7F7F" w:themeColor="text1" w:themeTint="80"/>
          <w:sz w:val="20"/>
          <w:szCs w:val="20"/>
        </w:rPr>
      </w:pPr>
    </w:p>
    <w:p w:rsidR="00EA323D" w:rsidRDefault="00EA323D" w:rsidP="00EA323D">
      <w:pPr>
        <w:spacing w:after="0"/>
        <w:rPr>
          <w:rFonts w:ascii="Times New Roman" w:hAnsi="Times New Roman" w:cs="Times New Roman"/>
          <w:noProof/>
          <w:color w:val="7F7F7F" w:themeColor="text1" w:themeTint="80"/>
          <w:sz w:val="20"/>
          <w:szCs w:val="20"/>
        </w:rPr>
      </w:pPr>
    </w:p>
    <w:p w:rsidR="00EA323D" w:rsidRDefault="00EA323D" w:rsidP="00EA323D">
      <w:pPr>
        <w:spacing w:after="0"/>
        <w:rPr>
          <w:rFonts w:ascii="Times New Roman" w:hAnsi="Times New Roman" w:cs="Times New Roman"/>
          <w:noProof/>
          <w:color w:val="7F7F7F" w:themeColor="text1" w:themeTint="80"/>
          <w:sz w:val="20"/>
          <w:szCs w:val="20"/>
        </w:rPr>
      </w:pPr>
    </w:p>
    <w:p w:rsidR="00EA323D" w:rsidRPr="00573094" w:rsidRDefault="00EA323D" w:rsidP="00EA323D">
      <w:pPr>
        <w:spacing w:after="0"/>
        <w:rPr>
          <w:rFonts w:ascii="Andalus" w:hAnsi="Andalus" w:cs="Andalus"/>
          <w:b/>
          <w:noProof/>
          <w:color w:val="820000"/>
          <w:sz w:val="28"/>
          <w:szCs w:val="28"/>
        </w:rPr>
      </w:pPr>
      <w:r w:rsidRPr="00573094">
        <w:rPr>
          <w:rFonts w:ascii="Andalus" w:hAnsi="Andalus" w:cs="Andalus"/>
          <w:b/>
          <w:noProof/>
          <w:color w:val="820000"/>
          <w:sz w:val="28"/>
          <w:szCs w:val="28"/>
        </w:rPr>
        <w:lastRenderedPageBreak/>
        <w:t>3. To Maximize Your Property’s Exposure</w:t>
      </w:r>
    </w:p>
    <w:p w:rsidR="00705DE8" w:rsidRDefault="00EA323D" w:rsidP="00EA323D">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Y</w:t>
      </w:r>
      <w:r w:rsidR="00705DE8">
        <w:rPr>
          <w:rFonts w:ascii="Times New Roman" w:hAnsi="Times New Roman" w:cs="Times New Roman"/>
          <w:noProof/>
          <w:color w:val="7F7F7F" w:themeColor="text1" w:themeTint="80"/>
          <w:sz w:val="20"/>
          <w:szCs w:val="20"/>
        </w:rPr>
        <w:t>ard signs, online banner ads and op</w:t>
      </w:r>
      <w:r w:rsidR="00E07D1C">
        <w:rPr>
          <w:rFonts w:ascii="Times New Roman" w:hAnsi="Times New Roman" w:cs="Times New Roman"/>
          <w:noProof/>
          <w:color w:val="7F7F7F" w:themeColor="text1" w:themeTint="80"/>
          <w:sz w:val="20"/>
          <w:szCs w:val="20"/>
        </w:rPr>
        <w:t>en houses, which still can be im</w:t>
      </w:r>
      <w:r w:rsidR="00705DE8">
        <w:rPr>
          <w:rFonts w:ascii="Times New Roman" w:hAnsi="Times New Roman" w:cs="Times New Roman"/>
          <w:noProof/>
          <w:color w:val="7F7F7F" w:themeColor="text1" w:themeTint="80"/>
          <w:sz w:val="20"/>
          <w:szCs w:val="20"/>
        </w:rPr>
        <w:t>portant, are no longer enough to bring serious buyers through your doors.  In fact, according to the National Association Of Realtors</w:t>
      </w:r>
      <w:r w:rsidR="00E07D1C">
        <w:rPr>
          <w:rFonts w:ascii="Times New Roman" w:hAnsi="Times New Roman" w:cs="Times New Roman"/>
          <w:noProof/>
          <w:color w:val="7F7F7F" w:themeColor="text1" w:themeTint="80"/>
          <w:sz w:val="20"/>
          <w:szCs w:val="20"/>
        </w:rPr>
        <w:t>®</w:t>
      </w:r>
      <w:r w:rsidR="00705DE8">
        <w:rPr>
          <w:rFonts w:ascii="Times New Roman" w:hAnsi="Times New Roman" w:cs="Times New Roman"/>
          <w:noProof/>
          <w:color w:val="7F7F7F" w:themeColor="text1" w:themeTint="80"/>
          <w:sz w:val="20"/>
          <w:szCs w:val="20"/>
        </w:rPr>
        <w:t>, 79% of real estate sales are the result of agent contacts</w:t>
      </w:r>
      <w:r w:rsidR="00E07D1C">
        <w:rPr>
          <w:rFonts w:ascii="Times New Roman" w:hAnsi="Times New Roman" w:cs="Times New Roman"/>
          <w:noProof/>
          <w:color w:val="7F7F7F" w:themeColor="text1" w:themeTint="80"/>
          <w:sz w:val="20"/>
          <w:szCs w:val="20"/>
        </w:rPr>
        <w:t xml:space="preserve"> through previous clients, ref</w:t>
      </w:r>
      <w:r w:rsidR="00705DE8">
        <w:rPr>
          <w:rFonts w:ascii="Times New Roman" w:hAnsi="Times New Roman" w:cs="Times New Roman"/>
          <w:noProof/>
          <w:color w:val="7F7F7F" w:themeColor="text1" w:themeTint="80"/>
          <w:sz w:val="20"/>
          <w:szCs w:val="20"/>
        </w:rPr>
        <w:t>er</w:t>
      </w:r>
      <w:r w:rsidR="00E07D1C">
        <w:rPr>
          <w:rFonts w:ascii="Times New Roman" w:hAnsi="Times New Roman" w:cs="Times New Roman"/>
          <w:noProof/>
          <w:color w:val="7F7F7F" w:themeColor="text1" w:themeTint="80"/>
          <w:sz w:val="20"/>
          <w:szCs w:val="20"/>
        </w:rPr>
        <w:t>r</w:t>
      </w:r>
      <w:r w:rsidR="00705DE8">
        <w:rPr>
          <w:rFonts w:ascii="Times New Roman" w:hAnsi="Times New Roman" w:cs="Times New Roman"/>
          <w:noProof/>
          <w:color w:val="7F7F7F" w:themeColor="text1" w:themeTint="80"/>
          <w:sz w:val="20"/>
          <w:szCs w:val="20"/>
        </w:rPr>
        <w:t>als, friends, family and personal outreach.  Nearly 94% of people surveyed claimed they were very satisfied with their agents knowledge of the process and over 85% of sellers and 70% of buyers would use the same agent again in the future. Realtors</w:t>
      </w:r>
      <w:r w:rsidR="00E07D1C">
        <w:rPr>
          <w:rFonts w:ascii="Times New Roman" w:hAnsi="Times New Roman" w:cs="Times New Roman"/>
          <w:noProof/>
          <w:color w:val="7F7F7F" w:themeColor="text1" w:themeTint="80"/>
          <w:sz w:val="20"/>
          <w:szCs w:val="20"/>
        </w:rPr>
        <w:t>®</w:t>
      </w:r>
      <w:r w:rsidR="00705DE8">
        <w:rPr>
          <w:rFonts w:ascii="Times New Roman" w:hAnsi="Times New Roman" w:cs="Times New Roman"/>
          <w:noProof/>
          <w:color w:val="7F7F7F" w:themeColor="text1" w:themeTint="80"/>
          <w:sz w:val="20"/>
          <w:szCs w:val="20"/>
        </w:rPr>
        <w:t xml:space="preserve"> connect sellers to buyers better than any other sales tool.  </w:t>
      </w:r>
    </w:p>
    <w:p w:rsidR="00705DE8" w:rsidRDefault="00705DE8" w:rsidP="00EA323D">
      <w:pPr>
        <w:spacing w:after="0"/>
        <w:rPr>
          <w:rFonts w:ascii="Times New Roman" w:hAnsi="Times New Roman" w:cs="Times New Roman"/>
          <w:noProof/>
          <w:color w:val="7F7F7F" w:themeColor="text1" w:themeTint="80"/>
          <w:sz w:val="20"/>
          <w:szCs w:val="20"/>
        </w:rPr>
      </w:pPr>
    </w:p>
    <w:p w:rsidR="00705DE8" w:rsidRPr="00573094" w:rsidRDefault="00705DE8" w:rsidP="00EA323D">
      <w:pPr>
        <w:spacing w:after="0"/>
        <w:rPr>
          <w:rFonts w:ascii="Andalus" w:hAnsi="Andalus" w:cs="Andalus"/>
          <w:b/>
          <w:noProof/>
          <w:color w:val="820000"/>
          <w:sz w:val="28"/>
          <w:szCs w:val="28"/>
        </w:rPr>
      </w:pPr>
      <w:r w:rsidRPr="00573094">
        <w:rPr>
          <w:rFonts w:ascii="Andalus" w:hAnsi="Andalus" w:cs="Andalus"/>
          <w:b/>
          <w:noProof/>
          <w:color w:val="820000"/>
          <w:sz w:val="28"/>
          <w:szCs w:val="28"/>
        </w:rPr>
        <w:t>4. To Make Buyers Comfortable</w:t>
      </w:r>
    </w:p>
    <w:p w:rsidR="00705DE8" w:rsidRDefault="00705DE8" w:rsidP="00EA323D">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 xml:space="preserve">Homes are very personal, and many buyers are often </w:t>
      </w:r>
      <w:r w:rsidR="008A0874">
        <w:rPr>
          <w:rFonts w:ascii="Times New Roman" w:hAnsi="Times New Roman" w:cs="Times New Roman"/>
          <w:noProof/>
          <w:color w:val="7F7F7F" w:themeColor="text1" w:themeTint="80"/>
          <w:sz w:val="20"/>
          <w:szCs w:val="20"/>
        </w:rPr>
        <w:t>cautious</w:t>
      </w:r>
      <w:r>
        <w:rPr>
          <w:rFonts w:ascii="Times New Roman" w:hAnsi="Times New Roman" w:cs="Times New Roman"/>
          <w:noProof/>
          <w:color w:val="7F7F7F" w:themeColor="text1" w:themeTint="80"/>
          <w:sz w:val="20"/>
          <w:szCs w:val="20"/>
        </w:rPr>
        <w:t xml:space="preserve"> of invading others’</w:t>
      </w:r>
      <w:r w:rsidR="00E07D1C">
        <w:rPr>
          <w:rFonts w:ascii="Times New Roman" w:hAnsi="Times New Roman" w:cs="Times New Roman"/>
          <w:noProof/>
          <w:color w:val="7F7F7F" w:themeColor="text1" w:themeTint="80"/>
          <w:sz w:val="20"/>
          <w:szCs w:val="20"/>
        </w:rPr>
        <w:t xml:space="preserve"> privacy.  Generally</w:t>
      </w:r>
      <w:r>
        <w:rPr>
          <w:rFonts w:ascii="Times New Roman" w:hAnsi="Times New Roman" w:cs="Times New Roman"/>
          <w:noProof/>
          <w:color w:val="7F7F7F" w:themeColor="text1" w:themeTint="80"/>
          <w:sz w:val="20"/>
          <w:szCs w:val="20"/>
        </w:rPr>
        <w:t>, it is more enjoyable to walk through and look at a home without the current owner present.  Also, many buyers can be</w:t>
      </w:r>
      <w:r w:rsidRPr="00E07D1C">
        <w:rPr>
          <w:rFonts w:ascii="Times New Roman" w:hAnsi="Times New Roman" w:cs="Times New Roman"/>
          <w:noProof/>
          <w:color w:val="7F7F7F" w:themeColor="text1" w:themeTint="80"/>
          <w:sz w:val="20"/>
          <w:szCs w:val="20"/>
        </w:rPr>
        <w:t xml:space="preserve"> </w:t>
      </w:r>
      <w:r w:rsidR="00E07D1C" w:rsidRPr="00E07D1C">
        <w:rPr>
          <w:rFonts w:ascii="Times New Roman" w:hAnsi="Times New Roman" w:cs="Times New Roman"/>
          <w:color w:val="7F7F7F"/>
          <w:sz w:val="20"/>
          <w:szCs w:val="20"/>
          <w:shd w:val="clear" w:color="auto" w:fill="FFFFFF"/>
        </w:rPr>
        <w:t>hesitant</w:t>
      </w:r>
      <w:r w:rsidR="00E07D1C">
        <w:rPr>
          <w:color w:val="7F7F7F"/>
          <w:shd w:val="clear" w:color="auto" w:fill="FFFFFF"/>
        </w:rPr>
        <w:t xml:space="preserve"> </w:t>
      </w:r>
      <w:r>
        <w:rPr>
          <w:rFonts w:ascii="Times New Roman" w:hAnsi="Times New Roman" w:cs="Times New Roman"/>
          <w:noProof/>
          <w:color w:val="7F7F7F" w:themeColor="text1" w:themeTint="80"/>
          <w:sz w:val="20"/>
          <w:szCs w:val="20"/>
        </w:rPr>
        <w:t>to make an offer when th</w:t>
      </w:r>
      <w:r w:rsidR="00E07D1C">
        <w:rPr>
          <w:rFonts w:ascii="Times New Roman" w:hAnsi="Times New Roman" w:cs="Times New Roman"/>
          <w:noProof/>
          <w:color w:val="7F7F7F" w:themeColor="text1" w:themeTint="80"/>
          <w:sz w:val="20"/>
          <w:szCs w:val="20"/>
        </w:rPr>
        <w:t xml:space="preserve">ey know they will be negotiating </w:t>
      </w:r>
      <w:r>
        <w:rPr>
          <w:rFonts w:ascii="Times New Roman" w:hAnsi="Times New Roman" w:cs="Times New Roman"/>
          <w:noProof/>
          <w:color w:val="7F7F7F" w:themeColor="text1" w:themeTint="80"/>
          <w:sz w:val="20"/>
          <w:szCs w:val="20"/>
        </w:rPr>
        <w:t xml:space="preserve"> directly with the owner.  </w:t>
      </w:r>
      <w:r w:rsidR="00E07D1C">
        <w:rPr>
          <w:rFonts w:ascii="Times New Roman" w:hAnsi="Times New Roman" w:cs="Times New Roman"/>
          <w:noProof/>
          <w:color w:val="7F7F7F" w:themeColor="text1" w:themeTint="80"/>
          <w:sz w:val="20"/>
          <w:szCs w:val="20"/>
        </w:rPr>
        <w:t>Using a Real Estate professional</w:t>
      </w:r>
      <w:r>
        <w:rPr>
          <w:rFonts w:ascii="Times New Roman" w:hAnsi="Times New Roman" w:cs="Times New Roman"/>
          <w:noProof/>
          <w:color w:val="7F7F7F" w:themeColor="text1" w:themeTint="80"/>
          <w:sz w:val="20"/>
          <w:szCs w:val="20"/>
        </w:rPr>
        <w:t xml:space="preserve"> can put the buyers at ease and helps improve communication.  </w:t>
      </w:r>
      <w:bookmarkStart w:id="0" w:name="_GoBack"/>
      <w:bookmarkEnd w:id="0"/>
    </w:p>
    <w:p w:rsidR="00705DE8" w:rsidRDefault="00705DE8" w:rsidP="00EA323D">
      <w:pPr>
        <w:spacing w:after="0"/>
        <w:rPr>
          <w:rFonts w:ascii="Times New Roman" w:hAnsi="Times New Roman" w:cs="Times New Roman"/>
          <w:noProof/>
          <w:color w:val="7F7F7F" w:themeColor="text1" w:themeTint="80"/>
          <w:sz w:val="20"/>
          <w:szCs w:val="20"/>
        </w:rPr>
      </w:pPr>
    </w:p>
    <w:p w:rsidR="00EA323D" w:rsidRPr="00573094" w:rsidRDefault="00705DE8" w:rsidP="00EA323D">
      <w:pPr>
        <w:spacing w:after="0"/>
        <w:rPr>
          <w:rFonts w:ascii="Andalus" w:hAnsi="Andalus" w:cs="Andalus"/>
          <w:b/>
          <w:noProof/>
          <w:color w:val="820000"/>
          <w:sz w:val="28"/>
          <w:szCs w:val="28"/>
        </w:rPr>
      </w:pPr>
      <w:r w:rsidRPr="00573094">
        <w:rPr>
          <w:rFonts w:ascii="Andalus" w:hAnsi="Andalus" w:cs="Andalus"/>
          <w:b/>
          <w:noProof/>
          <w:color w:val="820000"/>
          <w:sz w:val="28"/>
          <w:szCs w:val="28"/>
        </w:rPr>
        <w:t xml:space="preserve">5. To Pre-Approve </w:t>
      </w:r>
      <w:r w:rsidR="00E07D1C" w:rsidRPr="00E07D1C">
        <w:rPr>
          <w:rFonts w:ascii="Andalus" w:hAnsi="Andalus" w:cs="Andalus"/>
          <w:b/>
          <w:bCs/>
          <w:color w:val="820000"/>
          <w:sz w:val="28"/>
          <w:szCs w:val="28"/>
          <w:shd w:val="clear" w:color="auto" w:fill="FFFFFF"/>
        </w:rPr>
        <w:t>Prospective</w:t>
      </w:r>
      <w:r w:rsidR="00E07D1C">
        <w:rPr>
          <w:rFonts w:ascii="Andalus" w:hAnsi="Andalus" w:cs="Andalus"/>
          <w:b/>
          <w:bCs/>
          <w:color w:val="820000"/>
          <w:sz w:val="29"/>
          <w:szCs w:val="29"/>
          <w:shd w:val="clear" w:color="auto" w:fill="FFFFFF"/>
        </w:rPr>
        <w:t xml:space="preserve"> </w:t>
      </w:r>
      <w:r w:rsidRPr="00573094">
        <w:rPr>
          <w:rFonts w:ascii="Andalus" w:hAnsi="Andalus" w:cs="Andalus"/>
          <w:b/>
          <w:noProof/>
          <w:color w:val="820000"/>
          <w:sz w:val="28"/>
          <w:szCs w:val="28"/>
        </w:rPr>
        <w:t xml:space="preserve">Buyers  </w:t>
      </w:r>
    </w:p>
    <w:p w:rsidR="00705DE8" w:rsidRDefault="00705DE8" w:rsidP="00EA323D">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 xml:space="preserve">Cleaning and leaving your home for every showing is a lot of work; you want to make sure the prospective buyers are serious.  I will make certain that buyers are pre- approved </w:t>
      </w:r>
      <w:r w:rsidR="00475719">
        <w:rPr>
          <w:rFonts w:ascii="Times New Roman" w:hAnsi="Times New Roman" w:cs="Times New Roman"/>
          <w:noProof/>
          <w:color w:val="7F7F7F" w:themeColor="text1" w:themeTint="80"/>
          <w:sz w:val="20"/>
          <w:szCs w:val="20"/>
        </w:rPr>
        <w:t xml:space="preserve">so you know they are motivated and financially prepared to buy, when they are ready.  This saves you time and </w:t>
      </w:r>
      <w:r w:rsidR="00475719" w:rsidRPr="00E07D1C">
        <w:rPr>
          <w:rFonts w:ascii="Times New Roman" w:hAnsi="Times New Roman" w:cs="Times New Roman"/>
          <w:noProof/>
          <w:color w:val="7F7F7F" w:themeColor="text1" w:themeTint="80"/>
          <w:sz w:val="20"/>
          <w:szCs w:val="20"/>
        </w:rPr>
        <w:t xml:space="preserve">the </w:t>
      </w:r>
      <w:r w:rsidR="00E07D1C" w:rsidRPr="00E07D1C">
        <w:rPr>
          <w:rFonts w:ascii="Times New Roman" w:hAnsi="Times New Roman" w:cs="Times New Roman"/>
          <w:color w:val="7F7F7F"/>
          <w:sz w:val="20"/>
          <w:szCs w:val="20"/>
          <w:shd w:val="clear" w:color="auto" w:fill="FFFFFF"/>
        </w:rPr>
        <w:t>inconvenience</w:t>
      </w:r>
      <w:r w:rsidR="00E07D1C">
        <w:rPr>
          <w:color w:val="7F7F7F"/>
          <w:shd w:val="clear" w:color="auto" w:fill="FFFFFF"/>
        </w:rPr>
        <w:t xml:space="preserve"> </w:t>
      </w:r>
      <w:r w:rsidR="00475719">
        <w:rPr>
          <w:rFonts w:ascii="Times New Roman" w:hAnsi="Times New Roman" w:cs="Times New Roman"/>
          <w:noProof/>
          <w:color w:val="7F7F7F" w:themeColor="text1" w:themeTint="80"/>
          <w:sz w:val="20"/>
          <w:szCs w:val="20"/>
        </w:rPr>
        <w:t xml:space="preserve">of un-qualified buyers walking through your homes.  And for your safety, all showings will be scheduled through our office.  </w:t>
      </w:r>
    </w:p>
    <w:p w:rsidR="00475719" w:rsidRDefault="00475719" w:rsidP="00EA323D">
      <w:pPr>
        <w:spacing w:after="0"/>
        <w:rPr>
          <w:rFonts w:ascii="Times New Roman" w:hAnsi="Times New Roman" w:cs="Times New Roman"/>
          <w:noProof/>
          <w:color w:val="7F7F7F" w:themeColor="text1" w:themeTint="80"/>
          <w:sz w:val="20"/>
          <w:szCs w:val="20"/>
        </w:rPr>
      </w:pPr>
    </w:p>
    <w:p w:rsidR="00475719" w:rsidRPr="00573094" w:rsidRDefault="00475719" w:rsidP="00EA323D">
      <w:pPr>
        <w:spacing w:after="0"/>
        <w:rPr>
          <w:rFonts w:ascii="Andalus" w:hAnsi="Andalus" w:cs="Andalus"/>
          <w:b/>
          <w:noProof/>
          <w:color w:val="820000"/>
          <w:sz w:val="28"/>
          <w:szCs w:val="28"/>
        </w:rPr>
      </w:pPr>
      <w:r w:rsidRPr="00573094">
        <w:rPr>
          <w:rFonts w:ascii="Andalus" w:hAnsi="Andalus" w:cs="Andalus"/>
          <w:b/>
          <w:noProof/>
          <w:color w:val="820000"/>
          <w:sz w:val="28"/>
          <w:szCs w:val="28"/>
        </w:rPr>
        <w:t>6. To Help Protect You Against Claims</w:t>
      </w:r>
    </w:p>
    <w:p w:rsidR="00475719" w:rsidRDefault="00475719" w:rsidP="00EA323D">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Selling a home is a legal transaction.  I can assist you with all the rel</w:t>
      </w:r>
      <w:r w:rsidR="00E07D1C">
        <w:rPr>
          <w:rFonts w:ascii="Times New Roman" w:hAnsi="Times New Roman" w:cs="Times New Roman"/>
          <w:noProof/>
          <w:color w:val="7F7F7F" w:themeColor="text1" w:themeTint="80"/>
          <w:sz w:val="20"/>
          <w:szCs w:val="20"/>
        </w:rPr>
        <w:t>evant disclosure forms you may n</w:t>
      </w:r>
      <w:r>
        <w:rPr>
          <w:rFonts w:ascii="Times New Roman" w:hAnsi="Times New Roman" w:cs="Times New Roman"/>
          <w:noProof/>
          <w:color w:val="7F7F7F" w:themeColor="text1" w:themeTint="80"/>
          <w:sz w:val="20"/>
          <w:szCs w:val="20"/>
        </w:rPr>
        <w:t>eed to provide to the buyer.  It is very important that all matters relating to the sale of the home, i</w:t>
      </w:r>
      <w:r w:rsidR="00E07D1C">
        <w:rPr>
          <w:rFonts w:ascii="Times New Roman" w:hAnsi="Times New Roman" w:cs="Times New Roman"/>
          <w:noProof/>
          <w:color w:val="7F7F7F" w:themeColor="text1" w:themeTint="80"/>
          <w:sz w:val="20"/>
          <w:szCs w:val="20"/>
        </w:rPr>
        <w:t>ncluding its physical condition, history</w:t>
      </w:r>
      <w:r>
        <w:rPr>
          <w:rFonts w:ascii="Times New Roman" w:hAnsi="Times New Roman" w:cs="Times New Roman"/>
          <w:noProof/>
          <w:color w:val="7F7F7F" w:themeColor="text1" w:themeTint="80"/>
          <w:sz w:val="20"/>
          <w:szCs w:val="20"/>
        </w:rPr>
        <w:t xml:space="preserve">, zoning etc., be </w:t>
      </w:r>
      <w:r w:rsidR="00E07D1C" w:rsidRPr="00E07D1C">
        <w:rPr>
          <w:rFonts w:ascii="Times New Roman" w:hAnsi="Times New Roman" w:cs="Times New Roman"/>
          <w:color w:val="7F7F7F"/>
          <w:sz w:val="20"/>
          <w:szCs w:val="20"/>
          <w:shd w:val="clear" w:color="auto" w:fill="FFFFFF"/>
        </w:rPr>
        <w:t>accurately and comprehensively</w:t>
      </w:r>
      <w:r w:rsidR="00E07D1C">
        <w:rPr>
          <w:color w:val="7F7F7F"/>
          <w:shd w:val="clear" w:color="auto" w:fill="FFFFFF"/>
        </w:rPr>
        <w:t xml:space="preserve"> </w:t>
      </w:r>
      <w:r>
        <w:rPr>
          <w:rFonts w:ascii="Times New Roman" w:hAnsi="Times New Roman" w:cs="Times New Roman"/>
          <w:noProof/>
          <w:color w:val="7F7F7F" w:themeColor="text1" w:themeTint="80"/>
          <w:sz w:val="20"/>
          <w:szCs w:val="20"/>
        </w:rPr>
        <w:t xml:space="preserve">disclosed.  Overlooking the smallest detail could potentially lead to an expensive claim.  </w:t>
      </w:r>
    </w:p>
    <w:p w:rsidR="00475719" w:rsidRDefault="00475719" w:rsidP="00EA323D">
      <w:pPr>
        <w:spacing w:after="0"/>
        <w:rPr>
          <w:rFonts w:ascii="Times New Roman" w:hAnsi="Times New Roman" w:cs="Times New Roman"/>
          <w:noProof/>
          <w:color w:val="7F7F7F" w:themeColor="text1" w:themeTint="80"/>
          <w:sz w:val="20"/>
          <w:szCs w:val="20"/>
        </w:rPr>
      </w:pPr>
    </w:p>
    <w:p w:rsidR="00475719" w:rsidRPr="00573094" w:rsidRDefault="00475719" w:rsidP="00EA323D">
      <w:pPr>
        <w:spacing w:after="0"/>
        <w:rPr>
          <w:rFonts w:ascii="Andalus" w:hAnsi="Andalus" w:cs="Andalus"/>
          <w:b/>
          <w:noProof/>
          <w:color w:val="820000"/>
          <w:sz w:val="28"/>
          <w:szCs w:val="28"/>
        </w:rPr>
      </w:pPr>
      <w:r w:rsidRPr="00573094">
        <w:rPr>
          <w:rFonts w:ascii="Andalus" w:hAnsi="Andalus" w:cs="Andalus"/>
          <w:b/>
          <w:noProof/>
          <w:color w:val="820000"/>
          <w:sz w:val="28"/>
          <w:szCs w:val="28"/>
        </w:rPr>
        <w:t>7. To Ensure Privacy</w:t>
      </w:r>
    </w:p>
    <w:p w:rsidR="00475719" w:rsidRDefault="00475719" w:rsidP="00EA323D">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 xml:space="preserve">No one likes the idea or random strangers knocking on their door and previewing their home at all hours of the day and night.  The best way to protect your privacy and safety is to have your agent accompany buyers to your home.  This way, we can supervise prospective buyers as they preview your home and be on hand to answer any questions they may have.  </w:t>
      </w:r>
    </w:p>
    <w:p w:rsidR="00475719" w:rsidRDefault="00475719" w:rsidP="00EA323D">
      <w:pPr>
        <w:spacing w:after="0"/>
        <w:rPr>
          <w:rFonts w:ascii="Times New Roman" w:hAnsi="Times New Roman" w:cs="Times New Roman"/>
          <w:noProof/>
          <w:color w:val="7F7F7F" w:themeColor="text1" w:themeTint="80"/>
          <w:sz w:val="20"/>
          <w:szCs w:val="20"/>
        </w:rPr>
      </w:pPr>
    </w:p>
    <w:p w:rsidR="00475719" w:rsidRPr="00573094" w:rsidRDefault="00475719" w:rsidP="00EA323D">
      <w:pPr>
        <w:spacing w:after="0"/>
        <w:rPr>
          <w:rFonts w:ascii="Andalus" w:hAnsi="Andalus" w:cs="Andalus"/>
          <w:b/>
          <w:noProof/>
          <w:color w:val="820000"/>
          <w:sz w:val="28"/>
          <w:szCs w:val="28"/>
        </w:rPr>
      </w:pPr>
      <w:r w:rsidRPr="00573094">
        <w:rPr>
          <w:rFonts w:ascii="Andalus" w:hAnsi="Andalus" w:cs="Andalus"/>
          <w:b/>
          <w:noProof/>
          <w:color w:val="820000"/>
          <w:sz w:val="28"/>
          <w:szCs w:val="28"/>
        </w:rPr>
        <w:t xml:space="preserve">8. To Negotiate Your Price And Terms </w:t>
      </w:r>
    </w:p>
    <w:p w:rsidR="00475719" w:rsidRDefault="005A667A" w:rsidP="00EA323D">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You want to sell your home; they want to buy it.  Reaching an agreement requires complete o</w:t>
      </w:r>
      <w:r w:rsidR="00E07D1C">
        <w:rPr>
          <w:rFonts w:ascii="Times New Roman" w:hAnsi="Times New Roman" w:cs="Times New Roman"/>
          <w:noProof/>
          <w:color w:val="7F7F7F" w:themeColor="text1" w:themeTint="80"/>
          <w:sz w:val="20"/>
          <w:szCs w:val="20"/>
        </w:rPr>
        <w:t xml:space="preserve">bjectivity and a thorough understanding </w:t>
      </w:r>
      <w:r>
        <w:rPr>
          <w:rFonts w:ascii="Times New Roman" w:hAnsi="Times New Roman" w:cs="Times New Roman"/>
          <w:noProof/>
          <w:color w:val="7F7F7F" w:themeColor="text1" w:themeTint="80"/>
          <w:sz w:val="20"/>
          <w:szCs w:val="20"/>
        </w:rPr>
        <w:t xml:space="preserve">of deeds, abstracts, offers, contingencies, disclosures, title searches etc.  Having a skilled </w:t>
      </w:r>
      <w:r w:rsidR="00E07D1C" w:rsidRPr="00E07D1C">
        <w:rPr>
          <w:rFonts w:ascii="Times New Roman" w:hAnsi="Times New Roman" w:cs="Times New Roman"/>
          <w:color w:val="7F7F7F"/>
          <w:sz w:val="20"/>
          <w:szCs w:val="20"/>
          <w:shd w:val="clear" w:color="auto" w:fill="FFFFFF"/>
        </w:rPr>
        <w:t>negotiator</w:t>
      </w:r>
      <w:r w:rsidR="00E07D1C">
        <w:rPr>
          <w:color w:val="7F7F7F"/>
          <w:shd w:val="clear" w:color="auto" w:fill="FFFFFF"/>
        </w:rPr>
        <w:t xml:space="preserve"> </w:t>
      </w:r>
      <w:r>
        <w:rPr>
          <w:rFonts w:ascii="Times New Roman" w:hAnsi="Times New Roman" w:cs="Times New Roman"/>
          <w:noProof/>
          <w:color w:val="7F7F7F" w:themeColor="text1" w:themeTint="80"/>
          <w:sz w:val="20"/>
          <w:szCs w:val="20"/>
        </w:rPr>
        <w:t xml:space="preserve">in your corner may greatly improve your chance of selling your home at the optimal price.  </w:t>
      </w:r>
    </w:p>
    <w:p w:rsidR="005A667A" w:rsidRDefault="005A667A" w:rsidP="00EA323D">
      <w:pPr>
        <w:spacing w:after="0"/>
        <w:rPr>
          <w:rFonts w:ascii="Times New Roman" w:hAnsi="Times New Roman" w:cs="Times New Roman"/>
          <w:noProof/>
          <w:color w:val="7F7F7F" w:themeColor="text1" w:themeTint="80"/>
          <w:sz w:val="20"/>
          <w:szCs w:val="20"/>
        </w:rPr>
      </w:pPr>
    </w:p>
    <w:p w:rsidR="005A667A" w:rsidRPr="00573094" w:rsidRDefault="005A667A" w:rsidP="00EA323D">
      <w:pPr>
        <w:spacing w:after="0"/>
        <w:rPr>
          <w:rFonts w:ascii="Andalus" w:hAnsi="Andalus" w:cs="Andalus"/>
          <w:b/>
          <w:noProof/>
          <w:color w:val="820000"/>
          <w:sz w:val="28"/>
          <w:szCs w:val="28"/>
        </w:rPr>
      </w:pPr>
      <w:r w:rsidRPr="00573094">
        <w:rPr>
          <w:rFonts w:ascii="Andalus" w:hAnsi="Andalus" w:cs="Andalus"/>
          <w:b/>
          <w:noProof/>
          <w:color w:val="820000"/>
          <w:sz w:val="28"/>
          <w:szCs w:val="28"/>
        </w:rPr>
        <w:t>9. To Gain Access To A Network Of Buyers</w:t>
      </w:r>
    </w:p>
    <w:p w:rsidR="005A667A" w:rsidRDefault="005A667A" w:rsidP="00EA323D">
      <w:p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 xml:space="preserve">Why take on the risks and frustrations of selling your home alone when you can put us to work for you?  As a state wide company with access </w:t>
      </w:r>
      <w:r w:rsidR="00296378">
        <w:rPr>
          <w:rFonts w:ascii="Times New Roman" w:hAnsi="Times New Roman" w:cs="Times New Roman"/>
          <w:noProof/>
          <w:color w:val="7F7F7F" w:themeColor="text1" w:themeTint="80"/>
          <w:sz w:val="20"/>
          <w:szCs w:val="20"/>
        </w:rPr>
        <w:t>to several MLS systems throughout</w:t>
      </w:r>
      <w:r>
        <w:rPr>
          <w:rFonts w:ascii="Times New Roman" w:hAnsi="Times New Roman" w:cs="Times New Roman"/>
          <w:noProof/>
          <w:color w:val="7F7F7F" w:themeColor="text1" w:themeTint="80"/>
          <w:sz w:val="20"/>
          <w:szCs w:val="20"/>
        </w:rPr>
        <w:t xml:space="preserve"> NY state, we have the ability to give you the most exposure for your home.  That means, giving you exposure to the most buyers!  The more buyers that have access to your home, the better chance of selling it faster and at a higher price.  A few other perks:</w:t>
      </w:r>
    </w:p>
    <w:p w:rsidR="00573094" w:rsidRDefault="00573094" w:rsidP="005A667A">
      <w:pPr>
        <w:pStyle w:val="ListParagraph"/>
        <w:numPr>
          <w:ilvl w:val="0"/>
          <w:numId w:val="3"/>
        </w:num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Our website allows buyers to search for homes all over the state</w:t>
      </w:r>
      <w:r w:rsidR="00296378">
        <w:rPr>
          <w:rFonts w:ascii="Times New Roman" w:hAnsi="Times New Roman" w:cs="Times New Roman"/>
          <w:noProof/>
          <w:color w:val="7F7F7F" w:themeColor="text1" w:themeTint="80"/>
          <w:sz w:val="20"/>
          <w:szCs w:val="20"/>
        </w:rPr>
        <w:t xml:space="preserve"> and get pre-qualified</w:t>
      </w:r>
      <w:r>
        <w:rPr>
          <w:rFonts w:ascii="Times New Roman" w:hAnsi="Times New Roman" w:cs="Times New Roman"/>
          <w:noProof/>
          <w:color w:val="7F7F7F" w:themeColor="text1" w:themeTint="80"/>
          <w:sz w:val="20"/>
          <w:szCs w:val="20"/>
        </w:rPr>
        <w:t xml:space="preserve">  </w:t>
      </w:r>
    </w:p>
    <w:p w:rsidR="005A667A" w:rsidRPr="006B07A7" w:rsidRDefault="008A0874" w:rsidP="00573094">
      <w:pPr>
        <w:pStyle w:val="ListParagraph"/>
        <w:spacing w:after="0"/>
        <w:rPr>
          <w:rFonts w:ascii="Times New Roman" w:hAnsi="Times New Roman" w:cs="Times New Roman"/>
          <w:b/>
          <w:noProof/>
          <w:sz w:val="20"/>
          <w:szCs w:val="20"/>
        </w:rPr>
      </w:pPr>
      <w:hyperlink r:id="rId8" w:history="1">
        <w:r w:rsidR="00573094" w:rsidRPr="006B07A7">
          <w:rPr>
            <w:rStyle w:val="Hyperlink"/>
            <w:rFonts w:ascii="Times New Roman" w:hAnsi="Times New Roman" w:cs="Times New Roman"/>
            <w:b/>
            <w:noProof/>
            <w:color w:val="auto"/>
            <w:sz w:val="20"/>
            <w:szCs w:val="20"/>
          </w:rPr>
          <w:t>www.SevenValleyRealty.com</w:t>
        </w:r>
      </w:hyperlink>
      <w:r w:rsidR="00573094" w:rsidRPr="006B07A7">
        <w:rPr>
          <w:rFonts w:ascii="Times New Roman" w:hAnsi="Times New Roman" w:cs="Times New Roman"/>
          <w:b/>
          <w:noProof/>
          <w:sz w:val="20"/>
          <w:szCs w:val="20"/>
        </w:rPr>
        <w:t xml:space="preserve"> </w:t>
      </w:r>
    </w:p>
    <w:p w:rsidR="00573094" w:rsidRDefault="00573094" w:rsidP="00573094">
      <w:pPr>
        <w:pStyle w:val="ListParagraph"/>
        <w:numPr>
          <w:ilvl w:val="0"/>
          <w:numId w:val="3"/>
        </w:num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Social media exposure and useful tips and tools for buyers on Facebook, Twitter and Pinterest</w:t>
      </w:r>
    </w:p>
    <w:p w:rsidR="00573094" w:rsidRPr="005A667A" w:rsidRDefault="00573094" w:rsidP="00573094">
      <w:pPr>
        <w:pStyle w:val="ListParagraph"/>
        <w:numPr>
          <w:ilvl w:val="0"/>
          <w:numId w:val="3"/>
        </w:numPr>
        <w:spacing w:after="0"/>
        <w:rPr>
          <w:rFonts w:ascii="Times New Roman" w:hAnsi="Times New Roman" w:cs="Times New Roman"/>
          <w:noProof/>
          <w:color w:val="7F7F7F" w:themeColor="text1" w:themeTint="80"/>
          <w:sz w:val="20"/>
          <w:szCs w:val="20"/>
        </w:rPr>
      </w:pPr>
      <w:r>
        <w:rPr>
          <w:rFonts w:ascii="Times New Roman" w:hAnsi="Times New Roman" w:cs="Times New Roman"/>
          <w:noProof/>
          <w:color w:val="7F7F7F" w:themeColor="text1" w:themeTint="80"/>
          <w:sz w:val="20"/>
          <w:szCs w:val="20"/>
        </w:rPr>
        <w:t>Access to all public sites such as Zillow.com, Trulia.com, Realtor.com, List</w:t>
      </w:r>
      <w:r w:rsidR="00296378">
        <w:rPr>
          <w:rFonts w:ascii="Times New Roman" w:hAnsi="Times New Roman" w:cs="Times New Roman"/>
          <w:noProof/>
          <w:color w:val="7F7F7F" w:themeColor="text1" w:themeTint="80"/>
          <w:sz w:val="20"/>
          <w:szCs w:val="20"/>
        </w:rPr>
        <w:t>Hub.com to name a few</w:t>
      </w:r>
      <w:r>
        <w:rPr>
          <w:rFonts w:ascii="Times New Roman" w:hAnsi="Times New Roman" w:cs="Times New Roman"/>
          <w:noProof/>
          <w:color w:val="7F7F7F" w:themeColor="text1" w:themeTint="80"/>
          <w:sz w:val="20"/>
          <w:szCs w:val="20"/>
        </w:rPr>
        <w:t xml:space="preserve"> </w:t>
      </w:r>
    </w:p>
    <w:p w:rsidR="005A667A" w:rsidRDefault="005A667A" w:rsidP="00EA323D">
      <w:pPr>
        <w:spacing w:after="0"/>
        <w:rPr>
          <w:rFonts w:ascii="Times New Roman" w:hAnsi="Times New Roman" w:cs="Times New Roman"/>
          <w:noProof/>
          <w:color w:val="7F7F7F" w:themeColor="text1" w:themeTint="80"/>
          <w:sz w:val="20"/>
          <w:szCs w:val="20"/>
        </w:rPr>
      </w:pPr>
    </w:p>
    <w:p w:rsidR="005A667A" w:rsidRPr="00475719" w:rsidRDefault="005A667A" w:rsidP="00EA323D">
      <w:pPr>
        <w:spacing w:after="0"/>
        <w:rPr>
          <w:rFonts w:ascii="Times New Roman" w:hAnsi="Times New Roman" w:cs="Times New Roman"/>
          <w:noProof/>
          <w:color w:val="7F7F7F" w:themeColor="text1" w:themeTint="80"/>
          <w:sz w:val="20"/>
          <w:szCs w:val="20"/>
        </w:rPr>
      </w:pPr>
    </w:p>
    <w:p w:rsidR="00FD01C4" w:rsidRPr="00573094" w:rsidRDefault="00573094" w:rsidP="00573094">
      <w:pPr>
        <w:tabs>
          <w:tab w:val="center" w:pos="4320"/>
          <w:tab w:val="righ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519E735" wp14:editId="3DC7BDD0">
            <wp:extent cx="575310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27050"/>
                    </a:xfrm>
                    <a:prstGeom prst="rect">
                      <a:avLst/>
                    </a:prstGeom>
                    <a:noFill/>
                    <a:ln>
                      <a:noFill/>
                    </a:ln>
                  </pic:spPr>
                </pic:pic>
              </a:graphicData>
            </a:graphic>
          </wp:inline>
        </w:drawing>
      </w:r>
    </w:p>
    <w:sectPr w:rsidR="00FD01C4" w:rsidRPr="00573094" w:rsidSect="00FD0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5A5"/>
    <w:multiLevelType w:val="hybridMultilevel"/>
    <w:tmpl w:val="B49696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544C32F2"/>
    <w:multiLevelType w:val="hybridMultilevel"/>
    <w:tmpl w:val="90A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6336F"/>
    <w:multiLevelType w:val="hybridMultilevel"/>
    <w:tmpl w:val="EB42ED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C4"/>
    <w:rsid w:val="00296378"/>
    <w:rsid w:val="00361EA8"/>
    <w:rsid w:val="00475719"/>
    <w:rsid w:val="00573094"/>
    <w:rsid w:val="005A667A"/>
    <w:rsid w:val="006B07A7"/>
    <w:rsid w:val="00705DE8"/>
    <w:rsid w:val="008A0874"/>
    <w:rsid w:val="008F2C5C"/>
    <w:rsid w:val="009C142B"/>
    <w:rsid w:val="00A15A5A"/>
    <w:rsid w:val="00B25FE2"/>
    <w:rsid w:val="00C465D5"/>
    <w:rsid w:val="00DA79BA"/>
    <w:rsid w:val="00E07D1C"/>
    <w:rsid w:val="00EA323D"/>
    <w:rsid w:val="00FD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C4"/>
    <w:rPr>
      <w:rFonts w:ascii="Tahoma" w:hAnsi="Tahoma" w:cs="Tahoma"/>
      <w:sz w:val="16"/>
      <w:szCs w:val="16"/>
    </w:rPr>
  </w:style>
  <w:style w:type="paragraph" w:styleId="ListParagraph">
    <w:name w:val="List Paragraph"/>
    <w:basedOn w:val="Normal"/>
    <w:uiPriority w:val="34"/>
    <w:qFormat/>
    <w:rsid w:val="00DA79BA"/>
    <w:pPr>
      <w:ind w:left="720"/>
      <w:contextualSpacing/>
    </w:pPr>
  </w:style>
  <w:style w:type="character" w:styleId="Hyperlink">
    <w:name w:val="Hyperlink"/>
    <w:basedOn w:val="DefaultParagraphFont"/>
    <w:uiPriority w:val="99"/>
    <w:unhideWhenUsed/>
    <w:rsid w:val="00573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C4"/>
    <w:rPr>
      <w:rFonts w:ascii="Tahoma" w:hAnsi="Tahoma" w:cs="Tahoma"/>
      <w:sz w:val="16"/>
      <w:szCs w:val="16"/>
    </w:rPr>
  </w:style>
  <w:style w:type="paragraph" w:styleId="ListParagraph">
    <w:name w:val="List Paragraph"/>
    <w:basedOn w:val="Normal"/>
    <w:uiPriority w:val="34"/>
    <w:qFormat/>
    <w:rsid w:val="00DA79BA"/>
    <w:pPr>
      <w:ind w:left="720"/>
      <w:contextualSpacing/>
    </w:pPr>
  </w:style>
  <w:style w:type="character" w:styleId="Hyperlink">
    <w:name w:val="Hyperlink"/>
    <w:basedOn w:val="DefaultParagraphFont"/>
    <w:uiPriority w:val="99"/>
    <w:unhideWhenUsed/>
    <w:rsid w:val="00573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ValleyRealty.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cp:lastPrinted>2015-01-04T16:08:00Z</cp:lastPrinted>
  <dcterms:created xsi:type="dcterms:W3CDTF">2014-12-30T16:17:00Z</dcterms:created>
  <dcterms:modified xsi:type="dcterms:W3CDTF">2015-01-06T14:30:00Z</dcterms:modified>
</cp:coreProperties>
</file>